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5730F" w14:textId="09B93CBE" w:rsidR="0006605C" w:rsidRPr="00860E08" w:rsidRDefault="00860E08">
      <w:pPr>
        <w:rPr>
          <w:lang w:val="en-GB"/>
        </w:rPr>
      </w:pPr>
      <w:r w:rsidRPr="00860E08">
        <w:rPr>
          <w:lang w:val="en-GB"/>
        </w:rPr>
        <w:t>For this case below</w:t>
      </w:r>
      <w:r>
        <w:rPr>
          <w:lang w:val="en-GB"/>
        </w:rPr>
        <w:t xml:space="preserve">, </w:t>
      </w:r>
      <w:r w:rsidRPr="00860E08">
        <w:rPr>
          <w:lang w:val="en-GB"/>
        </w:rPr>
        <w:t>t</w:t>
      </w:r>
      <w:r>
        <w:rPr>
          <w:lang w:val="en-GB"/>
        </w:rPr>
        <w:t>able AXXYY was catalogued in upper case the same was entered in FM pluing client,  but it didn’t retrieve.</w:t>
      </w:r>
    </w:p>
    <w:p w14:paraId="1634DDD0" w14:textId="607D9DD8" w:rsidR="00860E08" w:rsidRDefault="00860E08">
      <w:pPr>
        <w:rPr>
          <w:lang w:val="en-GB"/>
        </w:rPr>
      </w:pPr>
    </w:p>
    <w:p w14:paraId="4E1D5FF4" w14:textId="34985584" w:rsidR="00860E08" w:rsidRPr="00860E08" w:rsidRDefault="00860E08">
      <w:pPr>
        <w:rPr>
          <w:lang w:val="en-GB"/>
        </w:rPr>
      </w:pPr>
      <w:r>
        <w:rPr>
          <w:lang w:val="en-GB"/>
        </w:rPr>
        <w:t>Catalog details:</w:t>
      </w:r>
    </w:p>
    <w:p w14:paraId="56CB78EA" w14:textId="2E8EB447" w:rsidR="00860E08" w:rsidRDefault="00860E08">
      <w:r>
        <w:rPr>
          <w:noProof/>
        </w:rPr>
        <w:drawing>
          <wp:inline distT="0" distB="0" distL="0" distR="0" wp14:anchorId="29D4EEE1" wp14:editId="1006814F">
            <wp:extent cx="5758815" cy="2927985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815" cy="292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A6D39F" w14:textId="5315680B" w:rsidR="00860E08" w:rsidRDefault="00860E08"/>
    <w:p w14:paraId="77454596" w14:textId="6F54C832" w:rsidR="00860E08" w:rsidRDefault="00860E08">
      <w:r>
        <w:t>FM client:</w:t>
      </w:r>
    </w:p>
    <w:p w14:paraId="10F48D05" w14:textId="0E482D87" w:rsidR="00860E08" w:rsidRDefault="00860E08">
      <w:r>
        <w:rPr>
          <w:noProof/>
        </w:rPr>
        <w:drawing>
          <wp:inline distT="0" distB="0" distL="0" distR="0" wp14:anchorId="131A252B" wp14:editId="34C1EA59">
            <wp:extent cx="5758815" cy="339471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815" cy="3394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DEF585" w14:textId="77777777" w:rsidR="00860E08" w:rsidRDefault="00860E08"/>
    <w:sectPr w:rsidR="00860E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FE2"/>
    <w:rsid w:val="00596470"/>
    <w:rsid w:val="00860E08"/>
    <w:rsid w:val="008B1FE2"/>
    <w:rsid w:val="00EF7E29"/>
    <w:rsid w:val="00FA6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4F6782D"/>
  <w15:chartTrackingRefBased/>
  <w15:docId w15:val="{232E27B1-0F03-4A97-B6D0-DF1C1F848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</Words>
  <Characters>138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Rajesh Murugan</dc:creator>
  <cp:keywords/>
  <dc:description/>
  <cp:lastModifiedBy>Rajesh Murugan</cp:lastModifiedBy>
  <cp:revision>2</cp:revision>
  <dcterms:created xsi:type="dcterms:W3CDTF">2023-08-30T20:27:00Z</dcterms:created>
  <dcterms:modified xsi:type="dcterms:W3CDTF">2023-08-30T20:35:00Z</dcterms:modified>
</cp:coreProperties>
</file>